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829D" w14:textId="12BCD0E2" w:rsidR="00876B9A" w:rsidRPr="00876B9A" w:rsidRDefault="003E32F9">
      <w:pPr>
        <w:rPr>
          <w:b/>
          <w:bCs/>
          <w:u w:val="single"/>
        </w:rPr>
      </w:pPr>
      <w:r w:rsidRPr="003E32F9">
        <w:rPr>
          <w:b/>
          <w:bCs/>
          <w:u w:val="single"/>
        </w:rPr>
        <w:t xml:space="preserve">Sample template for recording </w:t>
      </w:r>
      <w:r>
        <w:rPr>
          <w:b/>
          <w:bCs/>
          <w:u w:val="single"/>
        </w:rPr>
        <w:t xml:space="preserve">your annual </w:t>
      </w:r>
      <w:r w:rsidRPr="003E32F9">
        <w:rPr>
          <w:b/>
          <w:bCs/>
          <w:u w:val="single"/>
        </w:rPr>
        <w:t>CPD</w:t>
      </w:r>
      <w:r w:rsidR="00876B9A" w:rsidRPr="00876B9A">
        <w:rPr>
          <w:b/>
          <w:bCs/>
        </w:rPr>
        <w:t xml:space="preserve"> - </w:t>
      </w:r>
      <w:r w:rsidR="00876B9A">
        <w:t xml:space="preserve">CPD should be recorded </w:t>
      </w:r>
      <w:r w:rsidR="00A07983">
        <w:t>by calendar year</w:t>
      </w:r>
      <w:r w:rsidR="00876B9A">
        <w:t>, from 1</w:t>
      </w:r>
      <w:r w:rsidR="00876B9A" w:rsidRPr="00876B9A">
        <w:rPr>
          <w:vertAlign w:val="superscript"/>
        </w:rPr>
        <w:t>st</w:t>
      </w:r>
      <w:r w:rsidR="00876B9A">
        <w:t xml:space="preserve"> January to 31</w:t>
      </w:r>
      <w:r w:rsidR="00876B9A" w:rsidRPr="00876B9A">
        <w:rPr>
          <w:vertAlign w:val="superscript"/>
        </w:rPr>
        <w:t>st</w:t>
      </w:r>
      <w:r w:rsidR="00876B9A">
        <w:t xml:space="preserve"> December</w:t>
      </w:r>
    </w:p>
    <w:p w14:paraId="18C93E0C" w14:textId="4590FD35" w:rsidR="00876B9A" w:rsidRPr="00876B9A" w:rsidRDefault="00876B9A">
      <w:r w:rsidRPr="00876B9A">
        <w:rPr>
          <w:b/>
          <w:bCs/>
          <w:color w:val="4472C4" w:themeColor="accent1"/>
        </w:rPr>
        <w:t>YEAR:</w:t>
      </w:r>
      <w:r>
        <w:rPr>
          <w:b/>
          <w:bCs/>
          <w:color w:val="4472C4" w:themeColor="accent1"/>
        </w:rPr>
        <w:t xml:space="preserve"> </w:t>
      </w:r>
      <w:r>
        <w:t>20xx</w:t>
      </w:r>
    </w:p>
    <w:p w14:paraId="4E48F159" w14:textId="414F80D9" w:rsidR="003E32F9" w:rsidRDefault="003E32F9">
      <w:r w:rsidRPr="003E32F9">
        <w:rPr>
          <w:b/>
          <w:bCs/>
          <w:color w:val="4472C4" w:themeColor="accent1"/>
        </w:rPr>
        <w:t>CLINICAL CPD</w:t>
      </w:r>
      <w:r w:rsidRPr="003E32F9">
        <w:rPr>
          <w:color w:val="4472C4" w:themeColor="accent1"/>
        </w:rPr>
        <w:t xml:space="preserve"> </w:t>
      </w:r>
      <w:r>
        <w:t xml:space="preserve">e.g. individual supervision, group supervision or peer consultation (clinical CPD </w:t>
      </w:r>
      <w:r w:rsidRPr="003E32F9">
        <w:rPr>
          <w:u w:val="single"/>
        </w:rPr>
        <w:t>does not include</w:t>
      </w:r>
      <w:r>
        <w:t xml:space="preserve"> patient hours)</w:t>
      </w:r>
    </w:p>
    <w:p w14:paraId="4A8AD7C0" w14:textId="49D2AFFF" w:rsidR="003E32F9" w:rsidRPr="003E32F9" w:rsidRDefault="003E32F9">
      <w:pPr>
        <w:rPr>
          <w:i/>
          <w:iCs/>
        </w:rPr>
      </w:pPr>
      <w:r w:rsidRPr="003E32F9">
        <w:rPr>
          <w:i/>
          <w:iCs/>
        </w:rPr>
        <w:t>Clinical CPD requires Registrants to present and discuss their work within a clinical forum where the reflection and discussion of the work is psychoanalytic / Jungian analytic or psychodynamic and is appropriate to the level of intensity of clinical practice. This can be face-to-face, via videocall</w:t>
      </w:r>
      <w:r w:rsidR="00876B9A">
        <w:rPr>
          <w:i/>
          <w:iCs/>
        </w:rPr>
        <w:t xml:space="preserve"> </w:t>
      </w:r>
      <w:r w:rsidRPr="003E32F9">
        <w:rPr>
          <w:i/>
          <w:iCs/>
        </w:rPr>
        <w:t>or telephone.</w:t>
      </w:r>
    </w:p>
    <w:tbl>
      <w:tblPr>
        <w:tblStyle w:val="TableGrid"/>
        <w:tblW w:w="0" w:type="auto"/>
        <w:tblLook w:val="04A0" w:firstRow="1" w:lastRow="0" w:firstColumn="1" w:lastColumn="0" w:noHBand="0" w:noVBand="1"/>
      </w:tblPr>
      <w:tblGrid>
        <w:gridCol w:w="3256"/>
        <w:gridCol w:w="2126"/>
        <w:gridCol w:w="2410"/>
        <w:gridCol w:w="4394"/>
        <w:gridCol w:w="1559"/>
      </w:tblGrid>
      <w:tr w:rsidR="00A67151" w14:paraId="2190C26F" w14:textId="77777777" w:rsidTr="005A77FE">
        <w:tc>
          <w:tcPr>
            <w:tcW w:w="3256" w:type="dxa"/>
          </w:tcPr>
          <w:p w14:paraId="7BC0F0D6" w14:textId="13BE19E2" w:rsidR="00A67151" w:rsidRPr="00876B9A" w:rsidRDefault="00A67151" w:rsidP="00A67151">
            <w:pPr>
              <w:jc w:val="center"/>
              <w:rPr>
                <w:b/>
                <w:bCs/>
              </w:rPr>
            </w:pPr>
            <w:r w:rsidRPr="00876B9A">
              <w:rPr>
                <w:b/>
                <w:bCs/>
              </w:rPr>
              <w:t>CLINICAL CPD ACTIVITY</w:t>
            </w:r>
          </w:p>
        </w:tc>
        <w:tc>
          <w:tcPr>
            <w:tcW w:w="2126" w:type="dxa"/>
          </w:tcPr>
          <w:p w14:paraId="33E44AA3" w14:textId="62B4FFAC" w:rsidR="00A67151" w:rsidRPr="00876B9A" w:rsidRDefault="00A67151" w:rsidP="00A67151">
            <w:pPr>
              <w:jc w:val="center"/>
              <w:rPr>
                <w:b/>
                <w:bCs/>
              </w:rPr>
            </w:pPr>
            <w:r w:rsidRPr="00876B9A">
              <w:rPr>
                <w:b/>
                <w:bCs/>
              </w:rPr>
              <w:t>DATE / DATE RANGE</w:t>
            </w:r>
          </w:p>
        </w:tc>
        <w:tc>
          <w:tcPr>
            <w:tcW w:w="2410" w:type="dxa"/>
          </w:tcPr>
          <w:p w14:paraId="581023A8" w14:textId="1609CFC6" w:rsidR="00A67151" w:rsidRPr="00876B9A" w:rsidRDefault="00A67151" w:rsidP="00A67151">
            <w:pPr>
              <w:jc w:val="center"/>
              <w:rPr>
                <w:b/>
                <w:bCs/>
              </w:rPr>
            </w:pPr>
            <w:r w:rsidRPr="00876B9A">
              <w:rPr>
                <w:b/>
                <w:bCs/>
              </w:rPr>
              <w:t>ACTIVITY DESCRIPTION</w:t>
            </w:r>
          </w:p>
        </w:tc>
        <w:tc>
          <w:tcPr>
            <w:tcW w:w="4394" w:type="dxa"/>
          </w:tcPr>
          <w:p w14:paraId="7E34D911" w14:textId="1631B850" w:rsidR="00A67151" w:rsidRPr="00876B9A" w:rsidRDefault="00A67151" w:rsidP="00A67151">
            <w:pPr>
              <w:jc w:val="center"/>
              <w:rPr>
                <w:b/>
                <w:bCs/>
              </w:rPr>
            </w:pPr>
            <w:r w:rsidRPr="00876B9A">
              <w:rPr>
                <w:b/>
                <w:bCs/>
              </w:rPr>
              <w:t>YOUR LEARNINGS</w:t>
            </w:r>
          </w:p>
        </w:tc>
        <w:tc>
          <w:tcPr>
            <w:tcW w:w="1559" w:type="dxa"/>
          </w:tcPr>
          <w:p w14:paraId="4C7856BD" w14:textId="3FE5E565" w:rsidR="00A67151" w:rsidRPr="00876B9A" w:rsidRDefault="00A67151" w:rsidP="00A67151">
            <w:pPr>
              <w:jc w:val="center"/>
              <w:rPr>
                <w:b/>
                <w:bCs/>
              </w:rPr>
            </w:pPr>
            <w:r>
              <w:rPr>
                <w:b/>
                <w:bCs/>
              </w:rPr>
              <w:t xml:space="preserve">NO OF </w:t>
            </w:r>
            <w:r w:rsidRPr="00876B9A">
              <w:rPr>
                <w:b/>
                <w:bCs/>
              </w:rPr>
              <w:t>HOURS</w:t>
            </w:r>
          </w:p>
        </w:tc>
      </w:tr>
      <w:tr w:rsidR="00876B9A" w14:paraId="0413F355" w14:textId="77777777" w:rsidTr="005A77FE">
        <w:tc>
          <w:tcPr>
            <w:tcW w:w="3256" w:type="dxa"/>
          </w:tcPr>
          <w:p w14:paraId="497FD798" w14:textId="2A508048" w:rsidR="00876B9A" w:rsidRPr="00C635F0" w:rsidRDefault="00876B9A">
            <w:pPr>
              <w:rPr>
                <w:color w:val="A6A6A6" w:themeColor="background1" w:themeShade="A6"/>
              </w:rPr>
            </w:pPr>
            <w:r w:rsidRPr="00C635F0">
              <w:rPr>
                <w:color w:val="A6A6A6" w:themeColor="background1" w:themeShade="A6"/>
              </w:rPr>
              <w:t>e.g. Individual supervision</w:t>
            </w:r>
          </w:p>
        </w:tc>
        <w:tc>
          <w:tcPr>
            <w:tcW w:w="2126" w:type="dxa"/>
          </w:tcPr>
          <w:p w14:paraId="487EAFB2" w14:textId="535C2DDB" w:rsidR="00876B9A" w:rsidRPr="00C635F0" w:rsidRDefault="00876B9A">
            <w:pPr>
              <w:rPr>
                <w:color w:val="A6A6A6" w:themeColor="background1" w:themeShade="A6"/>
              </w:rPr>
            </w:pPr>
            <w:r w:rsidRPr="00C635F0">
              <w:rPr>
                <w:color w:val="A6A6A6" w:themeColor="background1" w:themeShade="A6"/>
              </w:rPr>
              <w:t>e.g. Feb - Nov</w:t>
            </w:r>
          </w:p>
        </w:tc>
        <w:tc>
          <w:tcPr>
            <w:tcW w:w="2410" w:type="dxa"/>
          </w:tcPr>
          <w:p w14:paraId="3F271276" w14:textId="5923C63A" w:rsidR="00876B9A" w:rsidRPr="00C635F0" w:rsidRDefault="00876B9A">
            <w:pPr>
              <w:rPr>
                <w:color w:val="A6A6A6" w:themeColor="background1" w:themeShade="A6"/>
              </w:rPr>
            </w:pPr>
            <w:r w:rsidRPr="00C635F0">
              <w:rPr>
                <w:color w:val="A6A6A6" w:themeColor="background1" w:themeShade="A6"/>
              </w:rPr>
              <w:t xml:space="preserve">e.g. </w:t>
            </w:r>
            <w:r w:rsidR="004D07C3">
              <w:rPr>
                <w:color w:val="A6A6A6" w:themeColor="background1" w:themeShade="A6"/>
              </w:rPr>
              <w:t>face</w:t>
            </w:r>
            <w:r w:rsidRPr="00C635F0">
              <w:rPr>
                <w:color w:val="A6A6A6" w:themeColor="background1" w:themeShade="A6"/>
              </w:rPr>
              <w:t>-to-</w:t>
            </w:r>
            <w:r w:rsidR="004D07C3">
              <w:rPr>
                <w:color w:val="A6A6A6" w:themeColor="background1" w:themeShade="A6"/>
              </w:rPr>
              <w:t>face</w:t>
            </w:r>
            <w:r w:rsidRPr="00C635F0">
              <w:rPr>
                <w:color w:val="A6A6A6" w:themeColor="background1" w:themeShade="A6"/>
              </w:rPr>
              <w:t xml:space="preserve"> supervision</w:t>
            </w:r>
          </w:p>
        </w:tc>
        <w:tc>
          <w:tcPr>
            <w:tcW w:w="4394" w:type="dxa"/>
          </w:tcPr>
          <w:p w14:paraId="58FC07B1" w14:textId="4E5AACC1" w:rsidR="00876B9A" w:rsidRPr="00C635F0" w:rsidRDefault="00A67151">
            <w:pPr>
              <w:rPr>
                <w:color w:val="A6A6A6" w:themeColor="background1" w:themeShade="A6"/>
              </w:rPr>
            </w:pPr>
            <w:r>
              <w:rPr>
                <w:color w:val="A6A6A6" w:themeColor="background1" w:themeShade="A6"/>
              </w:rPr>
              <w:t>If there were any specific learnings from this activity</w:t>
            </w:r>
            <w:r w:rsidR="00B63CCD">
              <w:rPr>
                <w:color w:val="A6A6A6" w:themeColor="background1" w:themeShade="A6"/>
              </w:rPr>
              <w:t>, make a note of them in this column</w:t>
            </w:r>
            <w:r w:rsidR="005A2B0E">
              <w:rPr>
                <w:color w:val="A6A6A6" w:themeColor="background1" w:themeShade="A6"/>
              </w:rPr>
              <w:t xml:space="preserve"> as a reminder to yourself</w:t>
            </w:r>
            <w:r w:rsidR="00B63CCD">
              <w:rPr>
                <w:color w:val="A6A6A6" w:themeColor="background1" w:themeShade="A6"/>
              </w:rPr>
              <w:t xml:space="preserve">. </w:t>
            </w:r>
          </w:p>
        </w:tc>
        <w:tc>
          <w:tcPr>
            <w:tcW w:w="1559" w:type="dxa"/>
          </w:tcPr>
          <w:p w14:paraId="57BFEE6F" w14:textId="243CA4F4" w:rsidR="00876B9A" w:rsidRPr="00C635F0" w:rsidRDefault="00876B9A">
            <w:pPr>
              <w:rPr>
                <w:color w:val="A6A6A6" w:themeColor="background1" w:themeShade="A6"/>
              </w:rPr>
            </w:pPr>
            <w:r w:rsidRPr="00C635F0">
              <w:rPr>
                <w:color w:val="A6A6A6" w:themeColor="background1" w:themeShade="A6"/>
              </w:rPr>
              <w:t>e.g. 40</w:t>
            </w:r>
          </w:p>
        </w:tc>
      </w:tr>
      <w:tr w:rsidR="00876B9A" w14:paraId="1C25BA88" w14:textId="77777777" w:rsidTr="005A77FE">
        <w:tc>
          <w:tcPr>
            <w:tcW w:w="3256" w:type="dxa"/>
          </w:tcPr>
          <w:p w14:paraId="0C6ABC4E" w14:textId="77777777" w:rsidR="00876B9A" w:rsidRDefault="00876B9A"/>
        </w:tc>
        <w:tc>
          <w:tcPr>
            <w:tcW w:w="2126" w:type="dxa"/>
          </w:tcPr>
          <w:p w14:paraId="75C6A731" w14:textId="77777777" w:rsidR="00876B9A" w:rsidRDefault="00876B9A"/>
        </w:tc>
        <w:tc>
          <w:tcPr>
            <w:tcW w:w="2410" w:type="dxa"/>
          </w:tcPr>
          <w:p w14:paraId="6108FF1B" w14:textId="77777777" w:rsidR="00876B9A" w:rsidRDefault="00876B9A"/>
        </w:tc>
        <w:tc>
          <w:tcPr>
            <w:tcW w:w="4394" w:type="dxa"/>
          </w:tcPr>
          <w:p w14:paraId="312F95D6" w14:textId="77777777" w:rsidR="00876B9A" w:rsidRDefault="00876B9A"/>
        </w:tc>
        <w:tc>
          <w:tcPr>
            <w:tcW w:w="1559" w:type="dxa"/>
          </w:tcPr>
          <w:p w14:paraId="09940338" w14:textId="77777777" w:rsidR="00876B9A" w:rsidRDefault="00876B9A"/>
        </w:tc>
      </w:tr>
      <w:tr w:rsidR="00876B9A" w14:paraId="51839C86" w14:textId="77777777" w:rsidTr="005A77FE">
        <w:tc>
          <w:tcPr>
            <w:tcW w:w="3256" w:type="dxa"/>
          </w:tcPr>
          <w:p w14:paraId="6E71B929" w14:textId="77777777" w:rsidR="00876B9A" w:rsidRDefault="00876B9A"/>
        </w:tc>
        <w:tc>
          <w:tcPr>
            <w:tcW w:w="2126" w:type="dxa"/>
          </w:tcPr>
          <w:p w14:paraId="1BD95E38" w14:textId="77777777" w:rsidR="00876B9A" w:rsidRDefault="00876B9A"/>
        </w:tc>
        <w:tc>
          <w:tcPr>
            <w:tcW w:w="2410" w:type="dxa"/>
          </w:tcPr>
          <w:p w14:paraId="7D005BCA" w14:textId="77777777" w:rsidR="00876B9A" w:rsidRDefault="00876B9A"/>
        </w:tc>
        <w:tc>
          <w:tcPr>
            <w:tcW w:w="4394" w:type="dxa"/>
          </w:tcPr>
          <w:p w14:paraId="11CE3F3C" w14:textId="77777777" w:rsidR="00876B9A" w:rsidRDefault="00876B9A"/>
        </w:tc>
        <w:tc>
          <w:tcPr>
            <w:tcW w:w="1559" w:type="dxa"/>
          </w:tcPr>
          <w:p w14:paraId="305C952C" w14:textId="77777777" w:rsidR="00876B9A" w:rsidRDefault="00876B9A"/>
        </w:tc>
      </w:tr>
      <w:tr w:rsidR="00876B9A" w14:paraId="17F86CEE" w14:textId="77777777" w:rsidTr="005A77FE">
        <w:tc>
          <w:tcPr>
            <w:tcW w:w="3256" w:type="dxa"/>
          </w:tcPr>
          <w:p w14:paraId="4118937A" w14:textId="77777777" w:rsidR="00876B9A" w:rsidRDefault="00876B9A"/>
        </w:tc>
        <w:tc>
          <w:tcPr>
            <w:tcW w:w="2126" w:type="dxa"/>
          </w:tcPr>
          <w:p w14:paraId="66DE7E25" w14:textId="77777777" w:rsidR="00876B9A" w:rsidRDefault="00876B9A"/>
        </w:tc>
        <w:tc>
          <w:tcPr>
            <w:tcW w:w="2410" w:type="dxa"/>
          </w:tcPr>
          <w:p w14:paraId="009A2E95" w14:textId="77777777" w:rsidR="00876B9A" w:rsidRDefault="00876B9A"/>
        </w:tc>
        <w:tc>
          <w:tcPr>
            <w:tcW w:w="4394" w:type="dxa"/>
          </w:tcPr>
          <w:p w14:paraId="35F9B524" w14:textId="77777777" w:rsidR="00876B9A" w:rsidRDefault="00876B9A"/>
        </w:tc>
        <w:tc>
          <w:tcPr>
            <w:tcW w:w="1559" w:type="dxa"/>
          </w:tcPr>
          <w:p w14:paraId="47A6E398" w14:textId="77777777" w:rsidR="00876B9A" w:rsidRDefault="00876B9A"/>
        </w:tc>
      </w:tr>
      <w:tr w:rsidR="00876B9A" w14:paraId="38AE0649" w14:textId="77777777" w:rsidTr="005A77FE">
        <w:tc>
          <w:tcPr>
            <w:tcW w:w="3256" w:type="dxa"/>
          </w:tcPr>
          <w:p w14:paraId="3077AFD1" w14:textId="77777777" w:rsidR="00876B9A" w:rsidRDefault="00876B9A"/>
        </w:tc>
        <w:tc>
          <w:tcPr>
            <w:tcW w:w="2126" w:type="dxa"/>
          </w:tcPr>
          <w:p w14:paraId="7AA0B818" w14:textId="77777777" w:rsidR="00876B9A" w:rsidRDefault="00876B9A"/>
        </w:tc>
        <w:tc>
          <w:tcPr>
            <w:tcW w:w="2410" w:type="dxa"/>
          </w:tcPr>
          <w:p w14:paraId="02C36264" w14:textId="77777777" w:rsidR="00876B9A" w:rsidRDefault="00876B9A"/>
        </w:tc>
        <w:tc>
          <w:tcPr>
            <w:tcW w:w="4394" w:type="dxa"/>
          </w:tcPr>
          <w:p w14:paraId="1CA23893" w14:textId="77777777" w:rsidR="00876B9A" w:rsidRDefault="00876B9A"/>
        </w:tc>
        <w:tc>
          <w:tcPr>
            <w:tcW w:w="1559" w:type="dxa"/>
          </w:tcPr>
          <w:p w14:paraId="16611342" w14:textId="77777777" w:rsidR="00876B9A" w:rsidRDefault="00876B9A"/>
        </w:tc>
      </w:tr>
      <w:tr w:rsidR="00876B9A" w14:paraId="41705741" w14:textId="77777777" w:rsidTr="005A77FE">
        <w:tc>
          <w:tcPr>
            <w:tcW w:w="3256" w:type="dxa"/>
          </w:tcPr>
          <w:p w14:paraId="0733EF72" w14:textId="77777777" w:rsidR="00876B9A" w:rsidRDefault="00876B9A"/>
        </w:tc>
        <w:tc>
          <w:tcPr>
            <w:tcW w:w="2126" w:type="dxa"/>
          </w:tcPr>
          <w:p w14:paraId="6E75A27B" w14:textId="77777777" w:rsidR="00876B9A" w:rsidRDefault="00876B9A"/>
        </w:tc>
        <w:tc>
          <w:tcPr>
            <w:tcW w:w="2410" w:type="dxa"/>
          </w:tcPr>
          <w:p w14:paraId="31E7401F" w14:textId="77777777" w:rsidR="00876B9A" w:rsidRDefault="00876B9A"/>
        </w:tc>
        <w:tc>
          <w:tcPr>
            <w:tcW w:w="4394" w:type="dxa"/>
          </w:tcPr>
          <w:p w14:paraId="0F93AD6C" w14:textId="77777777" w:rsidR="00876B9A" w:rsidRDefault="00876B9A"/>
        </w:tc>
        <w:tc>
          <w:tcPr>
            <w:tcW w:w="1559" w:type="dxa"/>
          </w:tcPr>
          <w:p w14:paraId="2F70B8A4" w14:textId="77777777" w:rsidR="00876B9A" w:rsidRDefault="00876B9A"/>
        </w:tc>
      </w:tr>
      <w:tr w:rsidR="00876B9A" w14:paraId="68BC4D0D" w14:textId="77777777" w:rsidTr="005A77FE">
        <w:tc>
          <w:tcPr>
            <w:tcW w:w="3256" w:type="dxa"/>
          </w:tcPr>
          <w:p w14:paraId="0DD03DD8" w14:textId="77777777" w:rsidR="00876B9A" w:rsidRDefault="00876B9A"/>
        </w:tc>
        <w:tc>
          <w:tcPr>
            <w:tcW w:w="2126" w:type="dxa"/>
          </w:tcPr>
          <w:p w14:paraId="08E14A29" w14:textId="77777777" w:rsidR="00876B9A" w:rsidRDefault="00876B9A"/>
        </w:tc>
        <w:tc>
          <w:tcPr>
            <w:tcW w:w="2410" w:type="dxa"/>
          </w:tcPr>
          <w:p w14:paraId="45E6AD55" w14:textId="77777777" w:rsidR="00876B9A" w:rsidRDefault="00876B9A"/>
        </w:tc>
        <w:tc>
          <w:tcPr>
            <w:tcW w:w="4394" w:type="dxa"/>
          </w:tcPr>
          <w:p w14:paraId="3D9476B0" w14:textId="5DF83FF0" w:rsidR="00876B9A" w:rsidRPr="00876B9A" w:rsidRDefault="00876B9A" w:rsidP="00876B9A">
            <w:pPr>
              <w:jc w:val="right"/>
              <w:rPr>
                <w:b/>
                <w:bCs/>
              </w:rPr>
            </w:pPr>
            <w:r w:rsidRPr="00876B9A">
              <w:rPr>
                <w:b/>
                <w:bCs/>
              </w:rPr>
              <w:t>TOTAL hours:</w:t>
            </w:r>
          </w:p>
        </w:tc>
        <w:tc>
          <w:tcPr>
            <w:tcW w:w="1559" w:type="dxa"/>
          </w:tcPr>
          <w:p w14:paraId="039A0B7E" w14:textId="77777777" w:rsidR="00876B9A" w:rsidRDefault="00876B9A"/>
        </w:tc>
      </w:tr>
    </w:tbl>
    <w:p w14:paraId="539D82D0" w14:textId="77777777" w:rsidR="003E32F9" w:rsidRDefault="003E32F9"/>
    <w:p w14:paraId="3B05C8CE" w14:textId="344D8EC6" w:rsidR="003E32F9" w:rsidRDefault="003E32F9">
      <w:r w:rsidRPr="003E32F9">
        <w:rPr>
          <w:b/>
          <w:bCs/>
          <w:color w:val="4472C4" w:themeColor="accent1"/>
        </w:rPr>
        <w:t>GENERAL CPD</w:t>
      </w:r>
      <w:r>
        <w:t xml:space="preserve"> e.g. attendance at clinical seminars, further training, conducting research for a paper or reading of relevant journals.</w:t>
      </w:r>
      <w:r w:rsidR="0025437B">
        <w:t xml:space="preserve"> </w:t>
      </w:r>
    </w:p>
    <w:p w14:paraId="2E0E6ED7" w14:textId="236BE19A" w:rsidR="003E32F9" w:rsidRPr="003E32F9" w:rsidRDefault="003E32F9">
      <w:pPr>
        <w:rPr>
          <w:i/>
          <w:iCs/>
        </w:rPr>
      </w:pPr>
      <w:r w:rsidRPr="003E32F9">
        <w:rPr>
          <w:i/>
          <w:iCs/>
        </w:rPr>
        <w:t>Registrants are required to keep abreast of issues in psychoanalytic / Jungian analytic or psychodynamic thought and practise. Registrants are required to demonstrate a range of activities that have clear psychoanalytic / Jungian analytic or psychodynamic relevance.</w:t>
      </w:r>
    </w:p>
    <w:tbl>
      <w:tblPr>
        <w:tblStyle w:val="TableGrid"/>
        <w:tblW w:w="0" w:type="auto"/>
        <w:tblLook w:val="04A0" w:firstRow="1" w:lastRow="0" w:firstColumn="1" w:lastColumn="0" w:noHBand="0" w:noVBand="1"/>
      </w:tblPr>
      <w:tblGrid>
        <w:gridCol w:w="3256"/>
        <w:gridCol w:w="2126"/>
        <w:gridCol w:w="2410"/>
        <w:gridCol w:w="4394"/>
        <w:gridCol w:w="1559"/>
      </w:tblGrid>
      <w:tr w:rsidR="00876B9A" w14:paraId="3B89753D" w14:textId="77777777" w:rsidTr="005A77FE">
        <w:tc>
          <w:tcPr>
            <w:tcW w:w="3256" w:type="dxa"/>
          </w:tcPr>
          <w:p w14:paraId="6B14642D" w14:textId="72625872" w:rsidR="00876B9A" w:rsidRPr="00876B9A" w:rsidRDefault="00876B9A" w:rsidP="005F1430">
            <w:pPr>
              <w:jc w:val="center"/>
              <w:rPr>
                <w:b/>
                <w:bCs/>
              </w:rPr>
            </w:pPr>
            <w:r>
              <w:rPr>
                <w:b/>
                <w:bCs/>
              </w:rPr>
              <w:t>GENERAL</w:t>
            </w:r>
            <w:r w:rsidRPr="00876B9A">
              <w:rPr>
                <w:b/>
                <w:bCs/>
              </w:rPr>
              <w:t xml:space="preserve"> CPD ACTIVITY</w:t>
            </w:r>
          </w:p>
        </w:tc>
        <w:tc>
          <w:tcPr>
            <w:tcW w:w="2126" w:type="dxa"/>
          </w:tcPr>
          <w:p w14:paraId="08540764" w14:textId="77777777" w:rsidR="00876B9A" w:rsidRPr="00876B9A" w:rsidRDefault="00876B9A" w:rsidP="005F1430">
            <w:pPr>
              <w:jc w:val="center"/>
              <w:rPr>
                <w:b/>
                <w:bCs/>
              </w:rPr>
            </w:pPr>
            <w:r w:rsidRPr="00876B9A">
              <w:rPr>
                <w:b/>
                <w:bCs/>
              </w:rPr>
              <w:t>DATE / DATE RANGE</w:t>
            </w:r>
          </w:p>
        </w:tc>
        <w:tc>
          <w:tcPr>
            <w:tcW w:w="2410" w:type="dxa"/>
          </w:tcPr>
          <w:p w14:paraId="1AAC3051" w14:textId="77777777" w:rsidR="00876B9A" w:rsidRPr="00876B9A" w:rsidRDefault="00876B9A" w:rsidP="005F1430">
            <w:pPr>
              <w:jc w:val="center"/>
              <w:rPr>
                <w:b/>
                <w:bCs/>
              </w:rPr>
            </w:pPr>
            <w:r w:rsidRPr="00876B9A">
              <w:rPr>
                <w:b/>
                <w:bCs/>
              </w:rPr>
              <w:t>ACTIVITY DESCRIPTION</w:t>
            </w:r>
          </w:p>
        </w:tc>
        <w:tc>
          <w:tcPr>
            <w:tcW w:w="4394" w:type="dxa"/>
          </w:tcPr>
          <w:p w14:paraId="5AC6549D" w14:textId="2262DAAF" w:rsidR="00876B9A" w:rsidRPr="00876B9A" w:rsidRDefault="00876B9A" w:rsidP="005F1430">
            <w:pPr>
              <w:jc w:val="center"/>
              <w:rPr>
                <w:b/>
                <w:bCs/>
              </w:rPr>
            </w:pPr>
            <w:r w:rsidRPr="00876B9A">
              <w:rPr>
                <w:b/>
                <w:bCs/>
              </w:rPr>
              <w:t>YOUR LEARNINGS</w:t>
            </w:r>
          </w:p>
        </w:tc>
        <w:tc>
          <w:tcPr>
            <w:tcW w:w="1559" w:type="dxa"/>
          </w:tcPr>
          <w:p w14:paraId="05A8E5ED" w14:textId="6DD6B9AC" w:rsidR="00876B9A" w:rsidRPr="00876B9A" w:rsidRDefault="00876B9A" w:rsidP="005F1430">
            <w:pPr>
              <w:jc w:val="center"/>
              <w:rPr>
                <w:b/>
                <w:bCs/>
              </w:rPr>
            </w:pPr>
            <w:r>
              <w:rPr>
                <w:b/>
                <w:bCs/>
              </w:rPr>
              <w:t>NO OF</w:t>
            </w:r>
            <w:r w:rsidRPr="00876B9A">
              <w:rPr>
                <w:b/>
                <w:bCs/>
              </w:rPr>
              <w:t xml:space="preserve"> HOURS</w:t>
            </w:r>
          </w:p>
        </w:tc>
      </w:tr>
      <w:tr w:rsidR="005A2B0E" w14:paraId="5A4788B4" w14:textId="77777777" w:rsidTr="005A77FE">
        <w:tc>
          <w:tcPr>
            <w:tcW w:w="3256" w:type="dxa"/>
          </w:tcPr>
          <w:p w14:paraId="23636B38" w14:textId="4398C717" w:rsidR="005A2B0E" w:rsidRPr="00C635F0" w:rsidRDefault="005A2B0E" w:rsidP="005A2B0E">
            <w:pPr>
              <w:rPr>
                <w:color w:val="A6A6A6" w:themeColor="background1" w:themeShade="A6"/>
              </w:rPr>
            </w:pPr>
            <w:r w:rsidRPr="00C635F0">
              <w:rPr>
                <w:color w:val="A6A6A6" w:themeColor="background1" w:themeShade="A6"/>
              </w:rPr>
              <w:t>e.g. PPNow 2022 conference</w:t>
            </w:r>
          </w:p>
        </w:tc>
        <w:tc>
          <w:tcPr>
            <w:tcW w:w="2126" w:type="dxa"/>
          </w:tcPr>
          <w:p w14:paraId="381516D1" w14:textId="2CABCF25" w:rsidR="005A2B0E" w:rsidRPr="00C635F0" w:rsidRDefault="005A2B0E" w:rsidP="005A2B0E">
            <w:pPr>
              <w:rPr>
                <w:color w:val="A6A6A6" w:themeColor="background1" w:themeShade="A6"/>
              </w:rPr>
            </w:pPr>
            <w:r w:rsidRPr="00C635F0">
              <w:rPr>
                <w:color w:val="A6A6A6" w:themeColor="background1" w:themeShade="A6"/>
              </w:rPr>
              <w:t>e.g. 11</w:t>
            </w:r>
            <w:r w:rsidRPr="00C635F0">
              <w:rPr>
                <w:color w:val="A6A6A6" w:themeColor="background1" w:themeShade="A6"/>
                <w:vertAlign w:val="superscript"/>
              </w:rPr>
              <w:t>th</w:t>
            </w:r>
            <w:r w:rsidRPr="00C635F0">
              <w:rPr>
                <w:color w:val="A6A6A6" w:themeColor="background1" w:themeShade="A6"/>
              </w:rPr>
              <w:t xml:space="preserve"> Nov 2022</w:t>
            </w:r>
          </w:p>
        </w:tc>
        <w:tc>
          <w:tcPr>
            <w:tcW w:w="2410" w:type="dxa"/>
          </w:tcPr>
          <w:p w14:paraId="1C1910BE" w14:textId="2863255F" w:rsidR="005A2B0E" w:rsidRPr="00C635F0" w:rsidRDefault="005A2B0E" w:rsidP="005A2B0E">
            <w:pPr>
              <w:rPr>
                <w:color w:val="A6A6A6" w:themeColor="background1" w:themeShade="A6"/>
              </w:rPr>
            </w:pPr>
            <w:r w:rsidRPr="00C635F0">
              <w:rPr>
                <w:color w:val="A6A6A6" w:themeColor="background1" w:themeShade="A6"/>
              </w:rPr>
              <w:t>e.g. Psychoanalytic Psychotherapy conference</w:t>
            </w:r>
          </w:p>
        </w:tc>
        <w:tc>
          <w:tcPr>
            <w:tcW w:w="4394" w:type="dxa"/>
          </w:tcPr>
          <w:p w14:paraId="08A40113" w14:textId="33041A9C" w:rsidR="005A2B0E" w:rsidRPr="00C635F0" w:rsidRDefault="005A2B0E" w:rsidP="005A2B0E">
            <w:pPr>
              <w:rPr>
                <w:color w:val="A6A6A6" w:themeColor="background1" w:themeShade="A6"/>
              </w:rPr>
            </w:pPr>
            <w:r>
              <w:rPr>
                <w:color w:val="A6A6A6" w:themeColor="background1" w:themeShade="A6"/>
              </w:rPr>
              <w:t xml:space="preserve">If there were any specific learnings from this activity, make a note of them in this column as a reminder to yourself. </w:t>
            </w:r>
          </w:p>
        </w:tc>
        <w:tc>
          <w:tcPr>
            <w:tcW w:w="1559" w:type="dxa"/>
          </w:tcPr>
          <w:p w14:paraId="16C9E449" w14:textId="521093C2" w:rsidR="005A2B0E" w:rsidRPr="00C635F0" w:rsidRDefault="005A2B0E" w:rsidP="005A2B0E">
            <w:pPr>
              <w:rPr>
                <w:color w:val="A6A6A6" w:themeColor="background1" w:themeShade="A6"/>
              </w:rPr>
            </w:pPr>
            <w:r w:rsidRPr="00C635F0">
              <w:rPr>
                <w:color w:val="A6A6A6" w:themeColor="background1" w:themeShade="A6"/>
              </w:rPr>
              <w:t>e.g. 5</w:t>
            </w:r>
          </w:p>
        </w:tc>
      </w:tr>
      <w:tr w:rsidR="00876B9A" w14:paraId="50DB5297" w14:textId="77777777" w:rsidTr="005A77FE">
        <w:tc>
          <w:tcPr>
            <w:tcW w:w="3256" w:type="dxa"/>
          </w:tcPr>
          <w:p w14:paraId="05544679" w14:textId="77777777" w:rsidR="00876B9A" w:rsidRDefault="00876B9A" w:rsidP="005F1430"/>
        </w:tc>
        <w:tc>
          <w:tcPr>
            <w:tcW w:w="2126" w:type="dxa"/>
          </w:tcPr>
          <w:p w14:paraId="0D2044B6" w14:textId="77777777" w:rsidR="00876B9A" w:rsidRDefault="00876B9A" w:rsidP="005F1430"/>
        </w:tc>
        <w:tc>
          <w:tcPr>
            <w:tcW w:w="2410" w:type="dxa"/>
          </w:tcPr>
          <w:p w14:paraId="29F8A8CD" w14:textId="77777777" w:rsidR="00876B9A" w:rsidRDefault="00876B9A" w:rsidP="005F1430"/>
        </w:tc>
        <w:tc>
          <w:tcPr>
            <w:tcW w:w="4394" w:type="dxa"/>
          </w:tcPr>
          <w:p w14:paraId="43707A2B" w14:textId="77777777" w:rsidR="00876B9A" w:rsidRDefault="00876B9A" w:rsidP="005F1430"/>
        </w:tc>
        <w:tc>
          <w:tcPr>
            <w:tcW w:w="1559" w:type="dxa"/>
          </w:tcPr>
          <w:p w14:paraId="4D0B9837" w14:textId="77777777" w:rsidR="00876B9A" w:rsidRDefault="00876B9A" w:rsidP="005F1430"/>
        </w:tc>
      </w:tr>
      <w:tr w:rsidR="00876B9A" w14:paraId="5C323978" w14:textId="77777777" w:rsidTr="005A77FE">
        <w:tc>
          <w:tcPr>
            <w:tcW w:w="3256" w:type="dxa"/>
          </w:tcPr>
          <w:p w14:paraId="08FC582E" w14:textId="77777777" w:rsidR="00876B9A" w:rsidRDefault="00876B9A" w:rsidP="005F1430"/>
        </w:tc>
        <w:tc>
          <w:tcPr>
            <w:tcW w:w="2126" w:type="dxa"/>
          </w:tcPr>
          <w:p w14:paraId="53CF90B6" w14:textId="77777777" w:rsidR="00876B9A" w:rsidRDefault="00876B9A" w:rsidP="005F1430"/>
        </w:tc>
        <w:tc>
          <w:tcPr>
            <w:tcW w:w="2410" w:type="dxa"/>
          </w:tcPr>
          <w:p w14:paraId="5CEF7234" w14:textId="77777777" w:rsidR="00876B9A" w:rsidRDefault="00876B9A" w:rsidP="005F1430"/>
        </w:tc>
        <w:tc>
          <w:tcPr>
            <w:tcW w:w="4394" w:type="dxa"/>
          </w:tcPr>
          <w:p w14:paraId="68FD17CB" w14:textId="77777777" w:rsidR="00876B9A" w:rsidRDefault="00876B9A" w:rsidP="005F1430"/>
        </w:tc>
        <w:tc>
          <w:tcPr>
            <w:tcW w:w="1559" w:type="dxa"/>
          </w:tcPr>
          <w:p w14:paraId="5086BDF5" w14:textId="77777777" w:rsidR="00876B9A" w:rsidRDefault="00876B9A" w:rsidP="005F1430"/>
        </w:tc>
      </w:tr>
      <w:tr w:rsidR="00876B9A" w14:paraId="418A6D91" w14:textId="77777777" w:rsidTr="005A77FE">
        <w:tc>
          <w:tcPr>
            <w:tcW w:w="3256" w:type="dxa"/>
          </w:tcPr>
          <w:p w14:paraId="0DD385CA" w14:textId="77777777" w:rsidR="00876B9A" w:rsidRDefault="00876B9A" w:rsidP="005F1430"/>
        </w:tc>
        <w:tc>
          <w:tcPr>
            <w:tcW w:w="2126" w:type="dxa"/>
          </w:tcPr>
          <w:p w14:paraId="06C05E05" w14:textId="77777777" w:rsidR="00876B9A" w:rsidRDefault="00876B9A" w:rsidP="005F1430"/>
        </w:tc>
        <w:tc>
          <w:tcPr>
            <w:tcW w:w="2410" w:type="dxa"/>
          </w:tcPr>
          <w:p w14:paraId="1CE38BCF" w14:textId="77777777" w:rsidR="00876B9A" w:rsidRDefault="00876B9A" w:rsidP="005F1430"/>
        </w:tc>
        <w:tc>
          <w:tcPr>
            <w:tcW w:w="4394" w:type="dxa"/>
          </w:tcPr>
          <w:p w14:paraId="60773B32" w14:textId="77777777" w:rsidR="00876B9A" w:rsidRDefault="00876B9A" w:rsidP="005F1430"/>
        </w:tc>
        <w:tc>
          <w:tcPr>
            <w:tcW w:w="1559" w:type="dxa"/>
          </w:tcPr>
          <w:p w14:paraId="5926D371" w14:textId="77777777" w:rsidR="00876B9A" w:rsidRDefault="00876B9A" w:rsidP="005F1430"/>
        </w:tc>
      </w:tr>
      <w:tr w:rsidR="00876B9A" w14:paraId="7DCA9120" w14:textId="77777777" w:rsidTr="005A77FE">
        <w:tc>
          <w:tcPr>
            <w:tcW w:w="3256" w:type="dxa"/>
          </w:tcPr>
          <w:p w14:paraId="769A3382" w14:textId="77777777" w:rsidR="00876B9A" w:rsidRDefault="00876B9A" w:rsidP="005F1430"/>
        </w:tc>
        <w:tc>
          <w:tcPr>
            <w:tcW w:w="2126" w:type="dxa"/>
          </w:tcPr>
          <w:p w14:paraId="14B6E848" w14:textId="77777777" w:rsidR="00876B9A" w:rsidRDefault="00876B9A" w:rsidP="005F1430"/>
        </w:tc>
        <w:tc>
          <w:tcPr>
            <w:tcW w:w="2410" w:type="dxa"/>
          </w:tcPr>
          <w:p w14:paraId="47F9D4EB" w14:textId="77777777" w:rsidR="00876B9A" w:rsidRDefault="00876B9A" w:rsidP="005F1430"/>
        </w:tc>
        <w:tc>
          <w:tcPr>
            <w:tcW w:w="4394" w:type="dxa"/>
          </w:tcPr>
          <w:p w14:paraId="566A0F24" w14:textId="77777777" w:rsidR="00876B9A" w:rsidRDefault="00876B9A" w:rsidP="005F1430"/>
        </w:tc>
        <w:tc>
          <w:tcPr>
            <w:tcW w:w="1559" w:type="dxa"/>
          </w:tcPr>
          <w:p w14:paraId="3DD3B4C4" w14:textId="77777777" w:rsidR="00876B9A" w:rsidRDefault="00876B9A" w:rsidP="005F1430"/>
        </w:tc>
      </w:tr>
      <w:tr w:rsidR="00876B9A" w14:paraId="03ACAD01" w14:textId="77777777" w:rsidTr="005A77FE">
        <w:tc>
          <w:tcPr>
            <w:tcW w:w="3256" w:type="dxa"/>
          </w:tcPr>
          <w:p w14:paraId="5F2E753B" w14:textId="77777777" w:rsidR="00876B9A" w:rsidRDefault="00876B9A" w:rsidP="005F1430"/>
        </w:tc>
        <w:tc>
          <w:tcPr>
            <w:tcW w:w="2126" w:type="dxa"/>
          </w:tcPr>
          <w:p w14:paraId="145434F9" w14:textId="77777777" w:rsidR="00876B9A" w:rsidRDefault="00876B9A" w:rsidP="005F1430"/>
        </w:tc>
        <w:tc>
          <w:tcPr>
            <w:tcW w:w="2410" w:type="dxa"/>
          </w:tcPr>
          <w:p w14:paraId="7D80F471" w14:textId="77777777" w:rsidR="00876B9A" w:rsidRDefault="00876B9A" w:rsidP="005F1430"/>
        </w:tc>
        <w:tc>
          <w:tcPr>
            <w:tcW w:w="4394" w:type="dxa"/>
          </w:tcPr>
          <w:p w14:paraId="572E97E6" w14:textId="77777777" w:rsidR="00876B9A" w:rsidRDefault="00876B9A" w:rsidP="005F1430"/>
        </w:tc>
        <w:tc>
          <w:tcPr>
            <w:tcW w:w="1559" w:type="dxa"/>
          </w:tcPr>
          <w:p w14:paraId="31862E58" w14:textId="77777777" w:rsidR="00876B9A" w:rsidRDefault="00876B9A" w:rsidP="005F1430"/>
        </w:tc>
      </w:tr>
      <w:tr w:rsidR="00876B9A" w14:paraId="50BC8CC4" w14:textId="77777777" w:rsidTr="005A77FE">
        <w:tc>
          <w:tcPr>
            <w:tcW w:w="3256" w:type="dxa"/>
          </w:tcPr>
          <w:p w14:paraId="1275BA56" w14:textId="77777777" w:rsidR="00876B9A" w:rsidRDefault="00876B9A" w:rsidP="005F1430"/>
        </w:tc>
        <w:tc>
          <w:tcPr>
            <w:tcW w:w="2126" w:type="dxa"/>
          </w:tcPr>
          <w:p w14:paraId="497A26D8" w14:textId="77777777" w:rsidR="00876B9A" w:rsidRDefault="00876B9A" w:rsidP="005F1430"/>
        </w:tc>
        <w:tc>
          <w:tcPr>
            <w:tcW w:w="2410" w:type="dxa"/>
          </w:tcPr>
          <w:p w14:paraId="6E310FBF" w14:textId="77777777" w:rsidR="00876B9A" w:rsidRDefault="00876B9A" w:rsidP="005F1430"/>
        </w:tc>
        <w:tc>
          <w:tcPr>
            <w:tcW w:w="4394" w:type="dxa"/>
          </w:tcPr>
          <w:p w14:paraId="6B360613" w14:textId="4EF0AC07" w:rsidR="00876B9A" w:rsidRDefault="00876B9A" w:rsidP="00876B9A">
            <w:pPr>
              <w:jc w:val="right"/>
            </w:pPr>
            <w:r w:rsidRPr="00876B9A">
              <w:rPr>
                <w:b/>
                <w:bCs/>
              </w:rPr>
              <w:t>TOTAL hours:</w:t>
            </w:r>
          </w:p>
        </w:tc>
        <w:tc>
          <w:tcPr>
            <w:tcW w:w="1559" w:type="dxa"/>
          </w:tcPr>
          <w:p w14:paraId="1293F221" w14:textId="77777777" w:rsidR="00876B9A" w:rsidRDefault="00876B9A" w:rsidP="005F1430"/>
        </w:tc>
      </w:tr>
    </w:tbl>
    <w:p w14:paraId="7B22705E" w14:textId="7A72F300" w:rsidR="00B26E92" w:rsidRDefault="00B26E92" w:rsidP="00B26E92">
      <w:r>
        <w:lastRenderedPageBreak/>
        <w:t>CPD is a valuable and meaningful part of ongoing therapeutic practice</w:t>
      </w:r>
      <w:r>
        <w:t xml:space="preserve"> </w:t>
      </w:r>
      <w:r>
        <w:t>and can be a rich and reflective tool that helps to deepen therapeutic work.</w:t>
      </w:r>
    </w:p>
    <w:p w14:paraId="670BB039" w14:textId="5A082932" w:rsidR="00B26E92" w:rsidRDefault="00B26E92" w:rsidP="00B26E92">
      <w:r>
        <w:t xml:space="preserve">When completing the CPD Audit Form, Registrants </w:t>
      </w:r>
      <w:r w:rsidR="00466A88">
        <w:t>will be</w:t>
      </w:r>
      <w:r>
        <w:t xml:space="preserve"> required to include thoughtful and meaningful reflections on how their CPD activity through the previous year has enriched their professional practice. These reflections should be long and comprehensive enough to show specifically how you have engaged with the activities, and how your learnings from CPD have enriched your practice.</w:t>
      </w:r>
    </w:p>
    <w:p w14:paraId="2A015E84" w14:textId="7219AC0C" w:rsidR="000A42E7" w:rsidRDefault="000A42E7" w:rsidP="00B26E92">
      <w:r>
        <w:t xml:space="preserve">Use the table in a way that best supports you and </w:t>
      </w:r>
      <w:r w:rsidR="00E3107A">
        <w:t>the recording of your</w:t>
      </w:r>
      <w:r>
        <w:t xml:space="preserve"> </w:t>
      </w:r>
      <w:r w:rsidR="00E3107A">
        <w:t xml:space="preserve">continuing </w:t>
      </w:r>
      <w:r>
        <w:t>professional development</w:t>
      </w:r>
    </w:p>
    <w:p w14:paraId="24958A72" w14:textId="77777777" w:rsidR="00B26E92" w:rsidRPr="00B26E92" w:rsidRDefault="00B26E92" w:rsidP="00B26E92"/>
    <w:p w14:paraId="0CBD8ACE" w14:textId="2B012C42" w:rsidR="003E32F9" w:rsidRPr="009A0325" w:rsidRDefault="00116E79" w:rsidP="00116E79">
      <w:pPr>
        <w:rPr>
          <w:b/>
          <w:bCs/>
          <w:i/>
          <w:iCs/>
        </w:rPr>
      </w:pPr>
      <w:r w:rsidRPr="009A0325">
        <w:rPr>
          <w:b/>
          <w:bCs/>
          <w:i/>
          <w:iCs/>
        </w:rPr>
        <w:t>Additional notes:</w:t>
      </w:r>
    </w:p>
    <w:p w14:paraId="4180E06A" w14:textId="2EC20D46" w:rsidR="009A0325" w:rsidRDefault="002B4609" w:rsidP="00116E79">
      <w:pPr>
        <w:pStyle w:val="ListParagraph"/>
        <w:numPr>
          <w:ilvl w:val="0"/>
          <w:numId w:val="1"/>
        </w:numPr>
      </w:pPr>
      <w:r>
        <w:t>We recommend your k</w:t>
      </w:r>
      <w:r w:rsidR="009A0325">
        <w:t>eep a record of your CPD each calendar year, in case you are selected for audit (5% of Registrants are randomly selected each year</w:t>
      </w:r>
      <w:r w:rsidR="005F1430">
        <w:t>)</w:t>
      </w:r>
      <w:r w:rsidR="0099281A">
        <w:t>.</w:t>
      </w:r>
    </w:p>
    <w:p w14:paraId="5D0E93B5" w14:textId="658400C2" w:rsidR="001F6B80" w:rsidRDefault="001F6B80" w:rsidP="006F04A7">
      <w:pPr>
        <w:pStyle w:val="ListParagraph"/>
        <w:numPr>
          <w:ilvl w:val="0"/>
          <w:numId w:val="1"/>
        </w:numPr>
      </w:pPr>
      <w:r>
        <w:t xml:space="preserve">Record one activity </w:t>
      </w:r>
      <w:r w:rsidR="006F04A7">
        <w:t xml:space="preserve">or </w:t>
      </w:r>
      <w:r w:rsidR="0050504A">
        <w:t xml:space="preserve">one </w:t>
      </w:r>
      <w:r w:rsidR="006F04A7">
        <w:t xml:space="preserve">set of activities </w:t>
      </w:r>
      <w:r>
        <w:t>per row</w:t>
      </w:r>
      <w:r w:rsidR="006F04A7">
        <w:t xml:space="preserve"> - y</w:t>
      </w:r>
      <w:r w:rsidRPr="001F6B80">
        <w:t>ou can group activities together e.g. attending several presentations at the same conference</w:t>
      </w:r>
      <w:r w:rsidR="00192441">
        <w:t>,</w:t>
      </w:r>
      <w:r w:rsidR="0050504A">
        <w:t xml:space="preserve"> a </w:t>
      </w:r>
      <w:r w:rsidR="006F04A7">
        <w:t>series of lectures/workshops</w:t>
      </w:r>
      <w:r w:rsidR="0029497A">
        <w:t>, weekly supervision</w:t>
      </w:r>
      <w:r w:rsidR="00B213CF">
        <w:t xml:space="preserve"> with your supervisor</w:t>
      </w:r>
      <w:r w:rsidR="00076FE8">
        <w:t>, reading of various journals</w:t>
      </w:r>
      <w:r w:rsidR="0029497A">
        <w:t xml:space="preserve"> etc</w:t>
      </w:r>
      <w:r w:rsidR="0099281A">
        <w:t>.</w:t>
      </w:r>
    </w:p>
    <w:p w14:paraId="6DDC319E" w14:textId="141DF383" w:rsidR="00116E79" w:rsidRDefault="00116E79" w:rsidP="00116E79">
      <w:pPr>
        <w:pStyle w:val="ListParagraph"/>
        <w:numPr>
          <w:ilvl w:val="0"/>
          <w:numId w:val="1"/>
        </w:numPr>
      </w:pPr>
      <w:r>
        <w:t>Add as many rows as you need</w:t>
      </w:r>
      <w:r w:rsidR="0099281A">
        <w:t>.</w:t>
      </w:r>
    </w:p>
    <w:p w14:paraId="761E87CE" w14:textId="5C13A4AE" w:rsidR="009E12D8" w:rsidRDefault="009E12D8" w:rsidP="00116E79">
      <w:pPr>
        <w:pStyle w:val="ListParagraph"/>
        <w:numPr>
          <w:ilvl w:val="0"/>
          <w:numId w:val="1"/>
        </w:numPr>
      </w:pPr>
      <w:r w:rsidRPr="009E12D8">
        <w:t>Please note</w:t>
      </w:r>
      <w:r w:rsidR="0099281A">
        <w:t xml:space="preserve"> that</w:t>
      </w:r>
      <w:r w:rsidRPr="009E12D8">
        <w:t xml:space="preserve"> Registrants are expected to complete a range of </w:t>
      </w:r>
      <w:r>
        <w:t xml:space="preserve">general CPD </w:t>
      </w:r>
      <w:r w:rsidRPr="009E12D8">
        <w:t xml:space="preserve">activities. 15 hours </w:t>
      </w:r>
      <w:r w:rsidR="005A2B0E">
        <w:t xml:space="preserve">general CPD </w:t>
      </w:r>
      <w:r w:rsidRPr="009E12D8">
        <w:t xml:space="preserve">spent </w:t>
      </w:r>
      <w:r w:rsidR="00B52F97">
        <w:t>reading journals</w:t>
      </w:r>
      <w:r w:rsidRPr="009E12D8">
        <w:t xml:space="preserve"> would not be sufficient</w:t>
      </w:r>
      <w:r w:rsidR="0099281A">
        <w:t>.</w:t>
      </w:r>
    </w:p>
    <w:p w14:paraId="5DBAD229" w14:textId="77777777" w:rsidR="003B7FBB" w:rsidRDefault="003B7FBB" w:rsidP="003B7FBB"/>
    <w:p w14:paraId="47DD094F" w14:textId="717C770C" w:rsidR="003B7FBB" w:rsidRPr="003B7FBB" w:rsidRDefault="003B7FBB" w:rsidP="003B7FBB">
      <w:pPr>
        <w:rPr>
          <w:b/>
          <w:bCs/>
          <w:i/>
          <w:iCs/>
        </w:rPr>
      </w:pPr>
      <w:r w:rsidRPr="003B7FBB">
        <w:rPr>
          <w:b/>
          <w:bCs/>
          <w:i/>
          <w:iCs/>
        </w:rPr>
        <w:t>Your learnings:</w:t>
      </w:r>
    </w:p>
    <w:p w14:paraId="7BF0108B" w14:textId="6A9BD55F" w:rsidR="00B3374C" w:rsidRDefault="0029497A" w:rsidP="002B4609">
      <w:r>
        <w:t>If selected for audit, you will be asked to</w:t>
      </w:r>
      <w:r w:rsidR="009E12D8" w:rsidRPr="009E12D8">
        <w:t xml:space="preserve"> detail how </w:t>
      </w:r>
      <w:r w:rsidR="00AD7C4A">
        <w:t>your</w:t>
      </w:r>
      <w:r w:rsidR="009E12D8" w:rsidRPr="009E12D8">
        <w:t xml:space="preserve"> CPD activity has helped </w:t>
      </w:r>
      <w:r w:rsidR="0003521C">
        <w:t xml:space="preserve">to </w:t>
      </w:r>
      <w:r w:rsidR="009E12D8" w:rsidRPr="009E12D8">
        <w:t>develop and inform your work</w:t>
      </w:r>
      <w:r w:rsidR="00AD7C4A">
        <w:t xml:space="preserve">. </w:t>
      </w:r>
      <w:r w:rsidR="00995079">
        <w:t>A</w:t>
      </w:r>
      <w:r w:rsidR="00B3374C" w:rsidRPr="00B3374C">
        <w:t xml:space="preserve">s a rough guide </w:t>
      </w:r>
      <w:r w:rsidR="00995079">
        <w:t>you</w:t>
      </w:r>
      <w:r w:rsidR="006D5B5C">
        <w:t xml:space="preserve"> would be required to provide </w:t>
      </w:r>
      <w:r w:rsidR="00B3374C" w:rsidRPr="00B3374C">
        <w:t xml:space="preserve">a couple of paragraphs </w:t>
      </w:r>
      <w:r w:rsidR="006D5B5C">
        <w:t>on</w:t>
      </w:r>
      <w:r w:rsidR="00B3374C">
        <w:t xml:space="preserve"> your learnings</w:t>
      </w:r>
      <w:r w:rsidR="002D4BFD">
        <w:t xml:space="preserve"> from </w:t>
      </w:r>
      <w:r w:rsidR="00513270" w:rsidRPr="00513270">
        <w:rPr>
          <w:b/>
          <w:bCs/>
        </w:rPr>
        <w:t>all</w:t>
      </w:r>
      <w:r w:rsidR="00513270">
        <w:t xml:space="preserve"> </w:t>
      </w:r>
      <w:r w:rsidR="002D4BFD">
        <w:t>your clinical CPD activ</w:t>
      </w:r>
      <w:r w:rsidR="00F06DB9">
        <w:t xml:space="preserve">ities and </w:t>
      </w:r>
      <w:r w:rsidR="002B4609">
        <w:t xml:space="preserve">a </w:t>
      </w:r>
      <w:r w:rsidR="00F06DB9" w:rsidRPr="00B3374C">
        <w:t xml:space="preserve">couple of paragraphs </w:t>
      </w:r>
      <w:r w:rsidR="00F06DB9">
        <w:t>on your learnings from</w:t>
      </w:r>
      <w:r w:rsidR="00513270">
        <w:t xml:space="preserve"> </w:t>
      </w:r>
      <w:r w:rsidR="00513270" w:rsidRPr="00513270">
        <w:rPr>
          <w:b/>
          <w:bCs/>
        </w:rPr>
        <w:t>all</w:t>
      </w:r>
      <w:r w:rsidR="00F06DB9">
        <w:t xml:space="preserve"> your general CPD activities.</w:t>
      </w:r>
      <w:r w:rsidR="00AB22DD">
        <w:t xml:space="preserve"> </w:t>
      </w:r>
      <w:r w:rsidR="00116308">
        <w:t>You have the option to u</w:t>
      </w:r>
      <w:r w:rsidR="00AB22DD">
        <w:t xml:space="preserve">se the </w:t>
      </w:r>
      <w:r w:rsidR="008F0F4F">
        <w:t xml:space="preserve">“your learnings” column </w:t>
      </w:r>
      <w:r w:rsidR="00E17F9F">
        <w:t>of the table</w:t>
      </w:r>
      <w:r w:rsidR="008F0F4F">
        <w:t xml:space="preserve"> to keep a note of any particular </w:t>
      </w:r>
      <w:r w:rsidR="00100897">
        <w:t xml:space="preserve">learnings that </w:t>
      </w:r>
      <w:r w:rsidR="002F3524">
        <w:t>really benefitted you</w:t>
      </w:r>
      <w:r w:rsidR="00E913FA">
        <w:t>r professional</w:t>
      </w:r>
      <w:r w:rsidR="00100897">
        <w:t xml:space="preserve"> </w:t>
      </w:r>
      <w:r w:rsidR="00116308">
        <w:t xml:space="preserve">development </w:t>
      </w:r>
      <w:r w:rsidR="006978CB">
        <w:t>but you won’t be required to go into detail for each and every activity that you list</w:t>
      </w:r>
      <w:r w:rsidR="00A25501">
        <w:t xml:space="preserve">. This is with </w:t>
      </w:r>
      <w:r w:rsidR="00C84248">
        <w:t xml:space="preserve">the exception that if </w:t>
      </w:r>
      <w:r w:rsidR="00AF14A0">
        <w:t>you only list 2</w:t>
      </w:r>
      <w:r w:rsidR="00C84248">
        <w:t xml:space="preserve"> or 3</w:t>
      </w:r>
      <w:r w:rsidR="00AF14A0">
        <w:t xml:space="preserve"> activities then</w:t>
      </w:r>
      <w:r w:rsidR="00C84248">
        <w:t xml:space="preserve"> </w:t>
      </w:r>
      <w:r w:rsidR="00A25501">
        <w:t xml:space="preserve">you will inevitably need to provide more detail </w:t>
      </w:r>
      <w:r w:rsidR="00BC28AE">
        <w:t xml:space="preserve">for those activities. </w:t>
      </w:r>
    </w:p>
    <w:sectPr w:rsidR="00B3374C" w:rsidSect="004B5254">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67034"/>
    <w:multiLevelType w:val="hybridMultilevel"/>
    <w:tmpl w:val="7F50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8802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F9"/>
    <w:rsid w:val="000155B1"/>
    <w:rsid w:val="0003521C"/>
    <w:rsid w:val="00037A24"/>
    <w:rsid w:val="00056599"/>
    <w:rsid w:val="00076FE8"/>
    <w:rsid w:val="000A42E7"/>
    <w:rsid w:val="000A5995"/>
    <w:rsid w:val="00100897"/>
    <w:rsid w:val="00116308"/>
    <w:rsid w:val="00116E79"/>
    <w:rsid w:val="00192441"/>
    <w:rsid w:val="001E6A1C"/>
    <w:rsid w:val="001F6B80"/>
    <w:rsid w:val="0025437B"/>
    <w:rsid w:val="0029497A"/>
    <w:rsid w:val="002B4609"/>
    <w:rsid w:val="002D4BFD"/>
    <w:rsid w:val="002F3524"/>
    <w:rsid w:val="00344643"/>
    <w:rsid w:val="003B7FBB"/>
    <w:rsid w:val="003E32F9"/>
    <w:rsid w:val="00466A88"/>
    <w:rsid w:val="00493803"/>
    <w:rsid w:val="004B5254"/>
    <w:rsid w:val="004D07C3"/>
    <w:rsid w:val="0050504A"/>
    <w:rsid w:val="00513270"/>
    <w:rsid w:val="005A2B0E"/>
    <w:rsid w:val="005A77FE"/>
    <w:rsid w:val="005F1430"/>
    <w:rsid w:val="00620A82"/>
    <w:rsid w:val="006978CB"/>
    <w:rsid w:val="006D5B5C"/>
    <w:rsid w:val="006F04A7"/>
    <w:rsid w:val="00853B2A"/>
    <w:rsid w:val="00876B9A"/>
    <w:rsid w:val="008F0F4F"/>
    <w:rsid w:val="00947CDE"/>
    <w:rsid w:val="0099281A"/>
    <w:rsid w:val="0099350B"/>
    <w:rsid w:val="00995079"/>
    <w:rsid w:val="009A0325"/>
    <w:rsid w:val="009E12D8"/>
    <w:rsid w:val="009F1FB3"/>
    <w:rsid w:val="00A07983"/>
    <w:rsid w:val="00A11844"/>
    <w:rsid w:val="00A25501"/>
    <w:rsid w:val="00A67151"/>
    <w:rsid w:val="00AB22DD"/>
    <w:rsid w:val="00AD11C3"/>
    <w:rsid w:val="00AD7C4A"/>
    <w:rsid w:val="00AF14A0"/>
    <w:rsid w:val="00B135B0"/>
    <w:rsid w:val="00B213CF"/>
    <w:rsid w:val="00B26E92"/>
    <w:rsid w:val="00B3374C"/>
    <w:rsid w:val="00B52F97"/>
    <w:rsid w:val="00B63CCD"/>
    <w:rsid w:val="00BB636D"/>
    <w:rsid w:val="00BC28AE"/>
    <w:rsid w:val="00C635F0"/>
    <w:rsid w:val="00C84248"/>
    <w:rsid w:val="00D21F9C"/>
    <w:rsid w:val="00D71AA6"/>
    <w:rsid w:val="00D90087"/>
    <w:rsid w:val="00E033E7"/>
    <w:rsid w:val="00E17F9F"/>
    <w:rsid w:val="00E3107A"/>
    <w:rsid w:val="00E913FA"/>
    <w:rsid w:val="00F06DB9"/>
    <w:rsid w:val="00F25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F116"/>
  <w15:chartTrackingRefBased/>
  <w15:docId w15:val="{BBAA534B-92D5-46C3-AEFA-AF5352E9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3993">
      <w:bodyDiv w:val="1"/>
      <w:marLeft w:val="0"/>
      <w:marRight w:val="0"/>
      <w:marTop w:val="0"/>
      <w:marBottom w:val="0"/>
      <w:divBdr>
        <w:top w:val="none" w:sz="0" w:space="0" w:color="auto"/>
        <w:left w:val="none" w:sz="0" w:space="0" w:color="auto"/>
        <w:bottom w:val="none" w:sz="0" w:space="0" w:color="auto"/>
        <w:right w:val="none" w:sz="0" w:space="0" w:color="auto"/>
      </w:divBdr>
    </w:div>
    <w:div w:id="13367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e5f9a8-1f30-4897-8465-2f75ce04068e">
      <Terms xmlns="http://schemas.microsoft.com/office/infopath/2007/PartnerControls"/>
    </lcf76f155ced4ddcb4097134ff3c332f>
    <TaxCatchAll xmlns="38b4bba2-2cc1-474b-bf73-085cc0a121f8" xsi:nil="true"/>
    <SharedWithUsers xmlns="38b4bba2-2cc1-474b-bf73-085cc0a121f8">
      <UserInfo>
        <DisplayName>Laura Dunn</DisplayName>
        <AccountId>193</AccountId>
        <AccountType/>
      </UserInfo>
      <UserInfo>
        <DisplayName>Amy McCaffrey</DisplayName>
        <AccountId>2127</AccountId>
        <AccountType/>
      </UserInfo>
      <UserInfo>
        <DisplayName>Camilla Bradshaw</DisplayName>
        <AccountId>2075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CDCB0D22989545ABFAC5171DD19BB5" ma:contentTypeVersion="20" ma:contentTypeDescription="Create a new document." ma:contentTypeScope="" ma:versionID="d9500ff39392067d9a9fb98455dab16e">
  <xsd:schema xmlns:xsd="http://www.w3.org/2001/XMLSchema" xmlns:xs="http://www.w3.org/2001/XMLSchema" xmlns:p="http://schemas.microsoft.com/office/2006/metadata/properties" xmlns:ns2="d6e5f9a8-1f30-4897-8465-2f75ce04068e" xmlns:ns3="38b4bba2-2cc1-474b-bf73-085cc0a121f8" targetNamespace="http://schemas.microsoft.com/office/2006/metadata/properties" ma:root="true" ma:fieldsID="29b71aab6076b076c15c3fe15eb10d2b" ns2:_="" ns3:_="">
    <xsd:import namespace="d6e5f9a8-1f30-4897-8465-2f75ce04068e"/>
    <xsd:import namespace="38b4bba2-2cc1-474b-bf73-085cc0a12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5f9a8-1f30-4897-8465-2f75ce040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72ff778-2deb-4fd1-9133-f24d402a99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4bba2-2cc1-474b-bf73-085cc0a121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d7fae09-47bf-4c4b-b72b-263e95d6508e}" ma:internalName="TaxCatchAll" ma:showField="CatchAllData" ma:web="38b4bba2-2cc1-474b-bf73-085cc0a121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6B930-AFC9-4C5B-BB51-C347FFF3EB12}">
  <ds:schemaRefs>
    <ds:schemaRef ds:uri="http://schemas.microsoft.com/sharepoint/v3/contenttype/forms"/>
  </ds:schemaRefs>
</ds:datastoreItem>
</file>

<file path=customXml/itemProps2.xml><?xml version="1.0" encoding="utf-8"?>
<ds:datastoreItem xmlns:ds="http://schemas.openxmlformats.org/officeDocument/2006/customXml" ds:itemID="{3A9893EC-95AF-4AB3-AE2C-A210DC1788F9}">
  <ds:schemaRefs>
    <ds:schemaRef ds:uri="http://schemas.microsoft.com/office/2006/metadata/properties"/>
    <ds:schemaRef ds:uri="http://schemas.microsoft.com/office/infopath/2007/PartnerControls"/>
    <ds:schemaRef ds:uri="d6e5f9a8-1f30-4897-8465-2f75ce04068e"/>
    <ds:schemaRef ds:uri="38b4bba2-2cc1-474b-bf73-085cc0a121f8"/>
  </ds:schemaRefs>
</ds:datastoreItem>
</file>

<file path=customXml/itemProps3.xml><?xml version="1.0" encoding="utf-8"?>
<ds:datastoreItem xmlns:ds="http://schemas.openxmlformats.org/officeDocument/2006/customXml" ds:itemID="{E22C88F6-E728-4C75-8195-6AFDA985C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5f9a8-1f30-4897-8465-2f75ce04068e"/>
    <ds:schemaRef ds:uri="38b4bba2-2cc1-474b-bf73-085cc0a12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Bradshaw</dc:creator>
  <cp:keywords/>
  <dc:description/>
  <cp:lastModifiedBy>Camilla Bradshaw</cp:lastModifiedBy>
  <cp:revision>65</cp:revision>
  <dcterms:created xsi:type="dcterms:W3CDTF">2024-01-30T20:47:00Z</dcterms:created>
  <dcterms:modified xsi:type="dcterms:W3CDTF">2024-02-07T12:34:00Z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0x01010066CDCB0D22989545ABFAC5171DD19BB5</vt:lpwstr>
  </property>
  <property fmtid="{D5CDD505-2E9C-101B-9397-08002B2CF9AE}" pid="3" name="MediaServiceImageTags">
    <vt:lpwstr/>
  </property>
</Properties>
</file>